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6CE7" w14:textId="77777777" w:rsidR="005B3B6C" w:rsidRDefault="005B3B6C">
      <w:pPr>
        <w:pStyle w:val="BodyText"/>
        <w:rPr>
          <w:rFonts w:ascii="Times New Roman"/>
        </w:rPr>
      </w:pPr>
    </w:p>
    <w:p w14:paraId="170691F8" w14:textId="77777777" w:rsidR="005B3B6C" w:rsidRDefault="005B3B6C">
      <w:pPr>
        <w:pStyle w:val="BodyText"/>
        <w:rPr>
          <w:rFonts w:ascii="Times New Roman"/>
        </w:rPr>
      </w:pPr>
    </w:p>
    <w:p w14:paraId="721A8579" w14:textId="77777777" w:rsidR="005B3B6C" w:rsidRDefault="005B3B6C">
      <w:pPr>
        <w:rPr>
          <w:rFonts w:ascii="Times New Roman"/>
        </w:rPr>
        <w:sectPr w:rsidR="005B3B6C">
          <w:type w:val="continuous"/>
          <w:pgSz w:w="12240" w:h="15840"/>
          <w:pgMar w:top="920" w:right="1420" w:bottom="280" w:left="1340" w:header="720" w:footer="720" w:gutter="0"/>
          <w:cols w:space="720"/>
        </w:sectPr>
      </w:pPr>
    </w:p>
    <w:p w14:paraId="7E7F5D80" w14:textId="77777777" w:rsidR="005B3B6C" w:rsidRDefault="00E01F78">
      <w:pPr>
        <w:pStyle w:val="BodyText"/>
        <w:spacing w:before="213" w:line="244" w:lineRule="auto"/>
        <w:ind w:left="428" w:right="2928" w:hanging="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177695" wp14:editId="202D2EA9">
            <wp:simplePos x="0" y="0"/>
            <wp:positionH relativeFrom="page">
              <wp:posOffset>2989578</wp:posOffset>
            </wp:positionH>
            <wp:positionV relativeFrom="paragraph">
              <wp:posOffset>-296235</wp:posOffset>
            </wp:positionV>
            <wp:extent cx="1717039" cy="17170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39" cy="171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 xml:space="preserve">Ken Luersen, Mayor </w:t>
      </w:r>
      <w:proofErr w:type="spellStart"/>
      <w:r>
        <w:rPr>
          <w:color w:val="252525"/>
        </w:rPr>
        <w:t>TracyLynn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Pater,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Vice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 xml:space="preserve">Mayor </w:t>
      </w:r>
      <w:r>
        <w:rPr>
          <w:color w:val="252525"/>
          <w:u w:val="single" w:color="252525"/>
        </w:rPr>
        <w:t>Council Members:</w:t>
      </w:r>
    </w:p>
    <w:p w14:paraId="5860E2CC" w14:textId="7EE0391A" w:rsidR="00E01F78" w:rsidRDefault="00E01F78">
      <w:pPr>
        <w:pStyle w:val="BodyText"/>
        <w:spacing w:line="244" w:lineRule="auto"/>
        <w:ind w:left="428" w:right="4190" w:hanging="8"/>
      </w:pPr>
      <w:r>
        <w:t>Mary Ramirez</w:t>
      </w:r>
    </w:p>
    <w:p w14:paraId="77330317" w14:textId="60D14C16" w:rsidR="005B3B6C" w:rsidRDefault="00E01F78">
      <w:pPr>
        <w:pStyle w:val="BodyText"/>
        <w:spacing w:line="244" w:lineRule="auto"/>
        <w:ind w:left="428" w:right="4190" w:hanging="8"/>
      </w:pPr>
      <w:r>
        <w:t>Robert Weir Joseph</w:t>
      </w:r>
      <w:r>
        <w:rPr>
          <w:spacing w:val="-13"/>
        </w:rPr>
        <w:t xml:space="preserve"> </w:t>
      </w:r>
      <w:r>
        <w:t>Pasanello</w:t>
      </w:r>
    </w:p>
    <w:p w14:paraId="7B0A727A" w14:textId="7AFB8AC2" w:rsidR="005B3B6C" w:rsidRDefault="00E01F78">
      <w:pPr>
        <w:pStyle w:val="BodyText"/>
        <w:ind w:left="428"/>
        <w:rPr>
          <w:spacing w:val="-2"/>
        </w:rPr>
      </w:pPr>
      <w:r>
        <w:t>Marchant</w:t>
      </w:r>
      <w:r>
        <w:rPr>
          <w:spacing w:val="-8"/>
        </w:rPr>
        <w:t xml:space="preserve"> </w:t>
      </w:r>
      <w:r>
        <w:rPr>
          <w:spacing w:val="-2"/>
        </w:rPr>
        <w:t>Schneider</w:t>
      </w:r>
    </w:p>
    <w:p w14:paraId="1F073F79" w14:textId="7AA93F7C" w:rsidR="00E01F78" w:rsidRDefault="00E01F78">
      <w:pPr>
        <w:pStyle w:val="BodyText"/>
        <w:ind w:left="428"/>
      </w:pPr>
      <w:r>
        <w:rPr>
          <w:spacing w:val="-2"/>
        </w:rPr>
        <w:t>David Leake</w:t>
      </w:r>
    </w:p>
    <w:p w14:paraId="5AD6AC87" w14:textId="77777777" w:rsidR="005B3B6C" w:rsidRDefault="00E01F78">
      <w:pPr>
        <w:spacing w:before="6"/>
        <w:rPr>
          <w:sz w:val="19"/>
        </w:rPr>
      </w:pPr>
      <w:r>
        <w:br w:type="column"/>
      </w:r>
    </w:p>
    <w:p w14:paraId="78A59AC5" w14:textId="77777777" w:rsidR="005B3B6C" w:rsidRDefault="00E01F78">
      <w:pPr>
        <w:pStyle w:val="BodyText"/>
        <w:spacing w:line="246" w:lineRule="exact"/>
        <w:ind w:left="431"/>
      </w:pPr>
      <w:r>
        <w:rPr>
          <w:color w:val="252525"/>
        </w:rPr>
        <w:t>15000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Washington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Street</w:t>
      </w:r>
    </w:p>
    <w:p w14:paraId="042F6EB5" w14:textId="77777777" w:rsidR="005B3B6C" w:rsidRDefault="00E01F78">
      <w:pPr>
        <w:pStyle w:val="BodyText"/>
        <w:spacing w:line="229" w:lineRule="exact"/>
        <w:ind w:left="438"/>
      </w:pPr>
      <w:r>
        <w:rPr>
          <w:color w:val="252525"/>
        </w:rPr>
        <w:t>Suite</w:t>
      </w:r>
      <w:r>
        <w:rPr>
          <w:color w:val="252525"/>
          <w:spacing w:val="19"/>
        </w:rPr>
        <w:t xml:space="preserve"> </w:t>
      </w:r>
      <w:r>
        <w:rPr>
          <w:color w:val="252525"/>
          <w:spacing w:val="-5"/>
        </w:rPr>
        <w:t>100</w:t>
      </w:r>
    </w:p>
    <w:p w14:paraId="2AB6C20A" w14:textId="77777777" w:rsidR="005B3B6C" w:rsidRDefault="00E01F78">
      <w:pPr>
        <w:pStyle w:val="BodyText"/>
        <w:spacing w:line="216" w:lineRule="exact"/>
        <w:ind w:left="431"/>
      </w:pPr>
      <w:r>
        <w:rPr>
          <w:color w:val="252525"/>
        </w:rPr>
        <w:t>Haymarket,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Virginia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20169</w:t>
      </w:r>
    </w:p>
    <w:p w14:paraId="403EBA85" w14:textId="77777777" w:rsidR="005B3B6C" w:rsidRDefault="00E01F78">
      <w:pPr>
        <w:pStyle w:val="BodyText"/>
        <w:spacing w:line="229" w:lineRule="exact"/>
        <w:ind w:left="421"/>
      </w:pPr>
      <w:r>
        <w:rPr>
          <w:color w:val="252525"/>
          <w:spacing w:val="-2"/>
        </w:rPr>
        <w:t>703-753-</w:t>
      </w:r>
      <w:r>
        <w:rPr>
          <w:color w:val="252525"/>
          <w:spacing w:val="-4"/>
        </w:rPr>
        <w:t>2600</w:t>
      </w:r>
    </w:p>
    <w:p w14:paraId="418665B2" w14:textId="77777777" w:rsidR="005B3B6C" w:rsidRDefault="00E01F78">
      <w:pPr>
        <w:spacing w:line="221" w:lineRule="exact"/>
        <w:ind w:left="423"/>
        <w:rPr>
          <w:sz w:val="18"/>
        </w:rPr>
      </w:pPr>
      <w:hyperlink r:id="rId5">
        <w:r>
          <w:rPr>
            <w:color w:val="252525"/>
            <w:spacing w:val="-2"/>
            <w:sz w:val="18"/>
          </w:rPr>
          <w:t>www</w:t>
        </w:r>
        <w:r>
          <w:rPr>
            <w:color w:val="424242"/>
            <w:spacing w:val="-2"/>
            <w:sz w:val="18"/>
          </w:rPr>
          <w:t>.</w:t>
        </w:r>
        <w:r>
          <w:rPr>
            <w:color w:val="252525"/>
            <w:spacing w:val="-2"/>
            <w:sz w:val="18"/>
          </w:rPr>
          <w:t>townofhaymarket.o</w:t>
        </w:r>
        <w:r>
          <w:rPr>
            <w:color w:val="424242"/>
            <w:spacing w:val="-2"/>
            <w:sz w:val="18"/>
          </w:rPr>
          <w:t>r</w:t>
        </w:r>
        <w:r>
          <w:rPr>
            <w:color w:val="252525"/>
            <w:spacing w:val="-2"/>
            <w:sz w:val="18"/>
          </w:rPr>
          <w:t>g</w:t>
        </w:r>
      </w:hyperlink>
    </w:p>
    <w:p w14:paraId="5BF82E49" w14:textId="77777777" w:rsidR="005B3B6C" w:rsidRDefault="005B3B6C">
      <w:pPr>
        <w:spacing w:line="221" w:lineRule="exact"/>
        <w:rPr>
          <w:sz w:val="18"/>
        </w:rPr>
        <w:sectPr w:rsidR="005B3B6C">
          <w:type w:val="continuous"/>
          <w:pgSz w:w="12240" w:h="15840"/>
          <w:pgMar w:top="920" w:right="1420" w:bottom="280" w:left="1340" w:header="720" w:footer="720" w:gutter="0"/>
          <w:cols w:num="2" w:space="720" w:equalWidth="0">
            <w:col w:w="6112" w:space="372"/>
            <w:col w:w="2996"/>
          </w:cols>
        </w:sectPr>
      </w:pPr>
    </w:p>
    <w:p w14:paraId="5B149171" w14:textId="77777777" w:rsidR="005B3B6C" w:rsidRDefault="005B3B6C">
      <w:pPr>
        <w:pStyle w:val="BodyText"/>
        <w:spacing w:before="11"/>
        <w:rPr>
          <w:sz w:val="19"/>
        </w:rPr>
      </w:pPr>
    </w:p>
    <w:p w14:paraId="3F1C7D9C" w14:textId="77777777" w:rsidR="005B3B6C" w:rsidRDefault="00E01F78">
      <w:pPr>
        <w:pStyle w:val="BodyText"/>
        <w:spacing w:before="92" w:line="256" w:lineRule="auto"/>
        <w:ind w:left="2845" w:right="1639" w:hanging="255"/>
      </w:pPr>
      <w:r>
        <w:rPr>
          <w:color w:val="252525"/>
        </w:rPr>
        <w:t>Appointed Boards, Committees &amp; Commission</w:t>
      </w:r>
      <w:r>
        <w:rPr>
          <w:color w:val="424242"/>
        </w:rPr>
        <w:t xml:space="preserve">: </w:t>
      </w:r>
      <w:r>
        <w:rPr>
          <w:color w:val="252525"/>
        </w:rPr>
        <w:t>Application for Appointment Consideration</w:t>
      </w:r>
    </w:p>
    <w:p w14:paraId="430B902E" w14:textId="77777777" w:rsidR="005B3B6C" w:rsidRDefault="005B3B6C">
      <w:pPr>
        <w:pStyle w:val="BodyText"/>
        <w:spacing w:before="7"/>
        <w:rPr>
          <w:sz w:val="12"/>
        </w:rPr>
      </w:pPr>
    </w:p>
    <w:p w14:paraId="2DA70BA1" w14:textId="77777777" w:rsidR="005B3B6C" w:rsidRDefault="00E01F78">
      <w:pPr>
        <w:pStyle w:val="BodyText"/>
        <w:spacing w:before="92"/>
        <w:ind w:left="265"/>
      </w:pPr>
      <w:r>
        <w:pict w14:anchorId="0063DF0B">
          <v:shape id="docshape1" o:spid="_x0000_s1027" style="position:absolute;left:0;text-align:left;margin-left:80.4pt;margin-top:19.55pt;width:455.05pt;height:.1pt;z-index:-15728640;mso-wrap-distance-left:0;mso-wrap-distance-right:0;mso-position-horizontal-relative:page" coordorigin="1608,391" coordsize="9101,0" path="m1608,391r9101,e" filled="f">
            <v:path arrowok="t"/>
            <w10:wrap type="topAndBottom" anchorx="page"/>
          </v:shape>
        </w:pict>
      </w:r>
      <w:r>
        <w:rPr>
          <w:color w:val="252525"/>
        </w:rPr>
        <w:t>Full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-2"/>
        </w:rPr>
        <w:t>Name:</w:t>
      </w:r>
    </w:p>
    <w:p w14:paraId="7C75EDEF" w14:textId="77777777" w:rsidR="005B3B6C" w:rsidRDefault="005B3B6C">
      <w:pPr>
        <w:pStyle w:val="BodyText"/>
        <w:rPr>
          <w:sz w:val="24"/>
        </w:rPr>
      </w:pPr>
    </w:p>
    <w:p w14:paraId="5335F0D8" w14:textId="77777777" w:rsidR="005B3B6C" w:rsidRDefault="005B3B6C">
      <w:pPr>
        <w:pStyle w:val="BodyText"/>
        <w:spacing w:before="11"/>
        <w:rPr>
          <w:sz w:val="29"/>
        </w:rPr>
      </w:pPr>
    </w:p>
    <w:p w14:paraId="57657498" w14:textId="77777777" w:rsidR="005B3B6C" w:rsidRDefault="00E01F78">
      <w:pPr>
        <w:pStyle w:val="BodyText"/>
        <w:tabs>
          <w:tab w:val="left" w:pos="9368"/>
        </w:tabs>
        <w:ind w:left="260"/>
      </w:pPr>
      <w:r>
        <w:rPr>
          <w:color w:val="252525"/>
          <w:spacing w:val="-2"/>
          <w:u w:val="single" w:color="000000"/>
        </w:rPr>
        <w:t>Address:</w:t>
      </w:r>
      <w:r>
        <w:rPr>
          <w:color w:val="252525"/>
          <w:u w:val="single" w:color="000000"/>
        </w:rPr>
        <w:tab/>
      </w:r>
    </w:p>
    <w:p w14:paraId="6A36DB29" w14:textId="77777777" w:rsidR="005B3B6C" w:rsidRDefault="005B3B6C">
      <w:pPr>
        <w:pStyle w:val="BodyText"/>
        <w:rPr>
          <w:sz w:val="24"/>
        </w:rPr>
      </w:pPr>
    </w:p>
    <w:p w14:paraId="55829BF8" w14:textId="77777777" w:rsidR="005B3B6C" w:rsidRDefault="005B3B6C">
      <w:pPr>
        <w:pStyle w:val="BodyText"/>
        <w:spacing w:before="8"/>
        <w:rPr>
          <w:sz w:val="34"/>
        </w:rPr>
      </w:pPr>
    </w:p>
    <w:p w14:paraId="0EA65E66" w14:textId="77777777" w:rsidR="005B3B6C" w:rsidRDefault="00E01F78">
      <w:pPr>
        <w:pStyle w:val="BodyText"/>
        <w:ind w:left="258"/>
      </w:pPr>
      <w:r>
        <w:pict w14:anchorId="12704DB7">
          <v:shape id="docshape2" o:spid="_x0000_s1026" style="position:absolute;left:0;text-align:left;margin-left:79.2pt;margin-top:14.8pt;width:454.8pt;height:.1pt;z-index:-15728128;mso-wrap-distance-left:0;mso-wrap-distance-right:0;mso-position-horizontal-relative:page" coordorigin="1584,296" coordsize="9096,0" path="m1584,296r9096,e" filled="f">
            <v:path arrowok="t"/>
            <w10:wrap type="topAndBottom" anchorx="page"/>
          </v:shape>
        </w:pict>
      </w:r>
      <w:r>
        <w:rPr>
          <w:color w:val="252525"/>
          <w:w w:val="105"/>
        </w:rPr>
        <w:t>Cell</w:t>
      </w:r>
      <w:r>
        <w:rPr>
          <w:color w:val="252525"/>
          <w:spacing w:val="15"/>
          <w:w w:val="105"/>
        </w:rPr>
        <w:t xml:space="preserve"> </w:t>
      </w:r>
      <w:r>
        <w:rPr>
          <w:color w:val="252525"/>
          <w:spacing w:val="-2"/>
          <w:w w:val="105"/>
        </w:rPr>
        <w:t>Phone:</w:t>
      </w:r>
    </w:p>
    <w:p w14:paraId="1F8038B6" w14:textId="77777777" w:rsidR="005B3B6C" w:rsidRDefault="005B3B6C">
      <w:pPr>
        <w:pStyle w:val="BodyText"/>
        <w:rPr>
          <w:sz w:val="24"/>
        </w:rPr>
      </w:pPr>
    </w:p>
    <w:p w14:paraId="150C66CD" w14:textId="77777777" w:rsidR="005B3B6C" w:rsidRDefault="005B3B6C">
      <w:pPr>
        <w:pStyle w:val="BodyText"/>
        <w:spacing w:before="1"/>
        <w:rPr>
          <w:sz w:val="30"/>
        </w:rPr>
      </w:pPr>
    </w:p>
    <w:p w14:paraId="17D0814B" w14:textId="77777777" w:rsidR="005B3B6C" w:rsidRDefault="00E01F78">
      <w:pPr>
        <w:pStyle w:val="BodyText"/>
        <w:tabs>
          <w:tab w:val="left" w:pos="9356"/>
        </w:tabs>
        <w:spacing w:before="1"/>
        <w:ind w:left="246"/>
      </w:pPr>
      <w:r>
        <w:rPr>
          <w:color w:val="252525"/>
          <w:w w:val="105"/>
          <w:u w:val="single" w:color="000000"/>
        </w:rPr>
        <w:t>Email</w:t>
      </w:r>
      <w:r>
        <w:rPr>
          <w:color w:val="252525"/>
          <w:spacing w:val="4"/>
          <w:w w:val="105"/>
          <w:u w:val="single" w:color="000000"/>
        </w:rPr>
        <w:t xml:space="preserve"> </w:t>
      </w:r>
      <w:r>
        <w:rPr>
          <w:color w:val="252525"/>
          <w:spacing w:val="-2"/>
          <w:w w:val="105"/>
          <w:u w:val="single" w:color="000000"/>
        </w:rPr>
        <w:t>Address</w:t>
      </w:r>
      <w:r>
        <w:rPr>
          <w:color w:val="424242"/>
          <w:spacing w:val="-2"/>
          <w:w w:val="105"/>
          <w:u w:val="single" w:color="000000"/>
        </w:rPr>
        <w:t>:</w:t>
      </w:r>
      <w:r>
        <w:rPr>
          <w:color w:val="424242"/>
          <w:u w:val="single" w:color="000000"/>
        </w:rPr>
        <w:tab/>
      </w:r>
    </w:p>
    <w:p w14:paraId="34FCE447" w14:textId="77777777" w:rsidR="005B3B6C" w:rsidRDefault="005B3B6C">
      <w:pPr>
        <w:pStyle w:val="BodyText"/>
        <w:rPr>
          <w:sz w:val="24"/>
        </w:rPr>
      </w:pPr>
    </w:p>
    <w:p w14:paraId="64CE3CF3" w14:textId="77777777" w:rsidR="005B3B6C" w:rsidRDefault="005B3B6C">
      <w:pPr>
        <w:pStyle w:val="BodyText"/>
        <w:spacing w:before="7"/>
        <w:rPr>
          <w:sz w:val="22"/>
        </w:rPr>
      </w:pPr>
    </w:p>
    <w:p w14:paraId="57052937" w14:textId="77777777" w:rsidR="005B3B6C" w:rsidRDefault="00E01F78">
      <w:pPr>
        <w:pStyle w:val="BodyText"/>
        <w:ind w:left="119"/>
      </w:pPr>
      <w:r>
        <w:rPr>
          <w:color w:val="252525"/>
          <w:w w:val="105"/>
        </w:rPr>
        <w:t>Please</w:t>
      </w:r>
      <w:r>
        <w:rPr>
          <w:color w:val="252525"/>
          <w:spacing w:val="-3"/>
          <w:w w:val="105"/>
        </w:rPr>
        <w:t xml:space="preserve"> </w:t>
      </w:r>
      <w:r>
        <w:rPr>
          <w:color w:val="252525"/>
          <w:w w:val="105"/>
        </w:rPr>
        <w:t>Circle</w:t>
      </w:r>
      <w:r>
        <w:rPr>
          <w:color w:val="252525"/>
          <w:spacing w:val="-3"/>
          <w:w w:val="105"/>
        </w:rPr>
        <w:t xml:space="preserve"> </w:t>
      </w:r>
      <w:r>
        <w:rPr>
          <w:color w:val="252525"/>
          <w:w w:val="105"/>
        </w:rPr>
        <w:t>One</w:t>
      </w:r>
      <w:r>
        <w:rPr>
          <w:color w:val="252525"/>
          <w:spacing w:val="-3"/>
          <w:w w:val="105"/>
        </w:rPr>
        <w:t xml:space="preserve"> </w:t>
      </w:r>
      <w:proofErr w:type="gramStart"/>
      <w:r>
        <w:rPr>
          <w:color w:val="252525"/>
          <w:spacing w:val="-2"/>
          <w:w w:val="105"/>
        </w:rPr>
        <w:t>Below;</w:t>
      </w:r>
      <w:proofErr w:type="gramEnd"/>
    </w:p>
    <w:p w14:paraId="7C0B153E" w14:textId="77777777" w:rsidR="005B3B6C" w:rsidRDefault="00E01F78">
      <w:pPr>
        <w:pStyle w:val="BodyText"/>
        <w:tabs>
          <w:tab w:val="left" w:pos="3702"/>
          <w:tab w:val="left" w:pos="6855"/>
        </w:tabs>
        <w:spacing w:before="126" w:line="590" w:lineRule="atLeast"/>
        <w:ind w:left="431" w:right="291" w:hanging="313"/>
      </w:pPr>
      <w:r>
        <w:rPr>
          <w:color w:val="252525"/>
          <w:w w:val="105"/>
          <w:position w:val="3"/>
        </w:rPr>
        <w:t>Architectural Review Board</w:t>
      </w:r>
      <w:r>
        <w:rPr>
          <w:color w:val="252525"/>
          <w:position w:val="3"/>
        </w:rPr>
        <w:tab/>
      </w:r>
      <w:r>
        <w:rPr>
          <w:color w:val="252525"/>
          <w:w w:val="105"/>
        </w:rPr>
        <w:t>Planning</w:t>
      </w:r>
      <w:r>
        <w:rPr>
          <w:color w:val="252525"/>
          <w:spacing w:val="-1"/>
          <w:w w:val="105"/>
        </w:rPr>
        <w:t xml:space="preserve"> </w:t>
      </w:r>
      <w:r>
        <w:rPr>
          <w:color w:val="252525"/>
          <w:w w:val="105"/>
        </w:rPr>
        <w:t>Commission</w:t>
      </w:r>
      <w:r>
        <w:rPr>
          <w:color w:val="252525"/>
        </w:rPr>
        <w:tab/>
      </w:r>
      <w:r>
        <w:rPr>
          <w:color w:val="252525"/>
          <w:w w:val="105"/>
        </w:rPr>
        <w:t>Board</w:t>
      </w:r>
      <w:r>
        <w:rPr>
          <w:color w:val="252525"/>
          <w:spacing w:val="-14"/>
          <w:w w:val="105"/>
        </w:rPr>
        <w:t xml:space="preserve"> </w:t>
      </w:r>
      <w:r>
        <w:rPr>
          <w:color w:val="252525"/>
          <w:w w:val="105"/>
        </w:rPr>
        <w:t>of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Zoning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Appeals Please use the space below or attach a letter describing your interest in being part of the</w:t>
      </w:r>
    </w:p>
    <w:p w14:paraId="503AEBCD" w14:textId="77777777" w:rsidR="005B3B6C" w:rsidRDefault="00E01F78">
      <w:pPr>
        <w:pStyle w:val="BodyText"/>
        <w:spacing w:before="11"/>
        <w:ind w:left="1350"/>
      </w:pPr>
      <w:r>
        <w:rPr>
          <w:color w:val="252525"/>
        </w:rPr>
        <w:t>Town's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governmental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process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feel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24"/>
        </w:rPr>
        <w:t xml:space="preserve"> </w:t>
      </w:r>
      <w:r>
        <w:rPr>
          <w:color w:val="252525"/>
          <w:spacing w:val="-2"/>
        </w:rPr>
        <w:t>contribute.</w:t>
      </w:r>
    </w:p>
    <w:p w14:paraId="7F74F01C" w14:textId="77777777" w:rsidR="005B3B6C" w:rsidRDefault="005B3B6C">
      <w:pPr>
        <w:pStyle w:val="BodyText"/>
        <w:spacing w:before="4"/>
        <w:rPr>
          <w:sz w:val="21"/>
        </w:rPr>
      </w:pPr>
    </w:p>
    <w:p w14:paraId="442C5DCE" w14:textId="0E970EE4" w:rsidR="005B3B6C" w:rsidRDefault="00E01F78">
      <w:pPr>
        <w:pStyle w:val="BodyText"/>
        <w:spacing w:line="256" w:lineRule="auto"/>
        <w:ind w:left="1873" w:hanging="774"/>
      </w:pPr>
      <w:r>
        <w:rPr>
          <w:color w:val="252525"/>
          <w:w w:val="105"/>
        </w:rPr>
        <w:t>For</w:t>
      </w:r>
      <w:r>
        <w:rPr>
          <w:color w:val="252525"/>
          <w:spacing w:val="-10"/>
          <w:w w:val="105"/>
        </w:rPr>
        <w:t xml:space="preserve"> </w:t>
      </w:r>
      <w:r>
        <w:rPr>
          <w:color w:val="252525"/>
          <w:w w:val="105"/>
        </w:rPr>
        <w:t>additional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information</w:t>
      </w:r>
      <w:r>
        <w:rPr>
          <w:color w:val="424242"/>
          <w:w w:val="105"/>
        </w:rPr>
        <w:t>,</w:t>
      </w:r>
      <w:r>
        <w:rPr>
          <w:color w:val="424242"/>
          <w:spacing w:val="-10"/>
          <w:w w:val="105"/>
        </w:rPr>
        <w:t xml:space="preserve"> </w:t>
      </w:r>
      <w:r>
        <w:rPr>
          <w:color w:val="252525"/>
          <w:w w:val="105"/>
        </w:rPr>
        <w:t>please</w:t>
      </w:r>
      <w:r>
        <w:rPr>
          <w:color w:val="252525"/>
          <w:spacing w:val="-8"/>
          <w:w w:val="105"/>
        </w:rPr>
        <w:t xml:space="preserve"> </w:t>
      </w:r>
      <w:r>
        <w:rPr>
          <w:color w:val="252525"/>
          <w:w w:val="105"/>
        </w:rPr>
        <w:t>contact</w:t>
      </w:r>
      <w:r>
        <w:rPr>
          <w:color w:val="252525"/>
          <w:spacing w:val="-7"/>
          <w:w w:val="105"/>
        </w:rPr>
        <w:t xml:space="preserve"> </w:t>
      </w:r>
      <w:r>
        <w:rPr>
          <w:color w:val="252525"/>
          <w:w w:val="105"/>
        </w:rPr>
        <w:t>the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Clerk</w:t>
      </w:r>
      <w:r>
        <w:rPr>
          <w:color w:val="252525"/>
          <w:spacing w:val="-5"/>
          <w:w w:val="105"/>
        </w:rPr>
        <w:t xml:space="preserve"> </w:t>
      </w:r>
      <w:r>
        <w:rPr>
          <w:color w:val="252525"/>
          <w:w w:val="105"/>
        </w:rPr>
        <w:t>of</w:t>
      </w:r>
      <w:r>
        <w:rPr>
          <w:color w:val="252525"/>
          <w:spacing w:val="-8"/>
          <w:w w:val="105"/>
        </w:rPr>
        <w:t xml:space="preserve"> </w:t>
      </w:r>
      <w:r>
        <w:rPr>
          <w:color w:val="252525"/>
          <w:w w:val="105"/>
        </w:rPr>
        <w:t>Council</w:t>
      </w:r>
      <w:r>
        <w:rPr>
          <w:color w:val="424242"/>
          <w:w w:val="105"/>
        </w:rPr>
        <w:t>,</w:t>
      </w:r>
      <w:r>
        <w:rPr>
          <w:color w:val="424242"/>
          <w:spacing w:val="-13"/>
          <w:w w:val="105"/>
        </w:rPr>
        <w:t xml:space="preserve"> </w:t>
      </w:r>
      <w:r>
        <w:rPr>
          <w:color w:val="252525"/>
          <w:w w:val="105"/>
        </w:rPr>
        <w:t>Kim</w:t>
      </w:r>
      <w:r>
        <w:rPr>
          <w:color w:val="252525"/>
          <w:spacing w:val="32"/>
          <w:w w:val="105"/>
        </w:rPr>
        <w:t xml:space="preserve"> </w:t>
      </w:r>
      <w:r>
        <w:rPr>
          <w:color w:val="252525"/>
          <w:w w:val="105"/>
        </w:rPr>
        <w:t xml:space="preserve">Henry, at </w:t>
      </w:r>
      <w:hyperlink r:id="rId6">
        <w:r>
          <w:rPr>
            <w:color w:val="0000FF"/>
            <w:w w:val="105"/>
            <w:u w:val="single" w:color="0000FF"/>
          </w:rPr>
          <w:t>khenry@townofhaymarket.org</w:t>
        </w:r>
      </w:hyperlink>
      <w:r>
        <w:rPr>
          <w:color w:val="0000FF"/>
          <w:w w:val="105"/>
        </w:rPr>
        <w:t xml:space="preserve"> </w:t>
      </w:r>
      <w:r>
        <w:rPr>
          <w:color w:val="252525"/>
          <w:w w:val="105"/>
        </w:rPr>
        <w:t>or by phone at 703-753</w:t>
      </w:r>
      <w:r>
        <w:rPr>
          <w:color w:val="424242"/>
          <w:w w:val="105"/>
        </w:rPr>
        <w:t>-</w:t>
      </w:r>
      <w:r>
        <w:rPr>
          <w:color w:val="252525"/>
          <w:w w:val="105"/>
        </w:rPr>
        <w:t>2600x205</w:t>
      </w:r>
      <w:r>
        <w:rPr>
          <w:color w:val="424242"/>
          <w:w w:val="105"/>
        </w:rPr>
        <w:t>.</w:t>
      </w:r>
    </w:p>
    <w:sectPr w:rsidR="005B3B6C">
      <w:type w:val="continuous"/>
      <w:pgSz w:w="12240" w:h="15840"/>
      <w:pgMar w:top="9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B6C"/>
    <w:rsid w:val="005B3B6C"/>
    <w:rsid w:val="00E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6A0EC9"/>
  <w15:docId w15:val="{41A26BD8-E260-4CDE-8E3F-8D8B59D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enry@townofhaymarket.org" TargetMode="External"/><Relationship Id="rId5" Type="http://schemas.openxmlformats.org/officeDocument/2006/relationships/hyperlink" Target="http://www.townofhaymarket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Henry</cp:lastModifiedBy>
  <cp:revision>2</cp:revision>
  <dcterms:created xsi:type="dcterms:W3CDTF">2023-01-31T16:48:00Z</dcterms:created>
  <dcterms:modified xsi:type="dcterms:W3CDTF">2023-01-31T16:48:00Z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D:20201013173347</vt:lpwstr>
  </property>
</Properties>
</file>